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декабря 2014 г. № 669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773" w:rsidRPr="008335F2" w:rsidRDefault="00861773" w:rsidP="00861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>ПЛАН М</w:t>
      </w:r>
      <w:r>
        <w:rPr>
          <w:rFonts w:ascii="Times New Roman" w:hAnsi="Times New Roman" w:cs="Times New Roman"/>
          <w:b/>
        </w:rPr>
        <w:t>ЕРОПРИЯТИЙ ПО ОРГАНИЗАЦИИ ЯРМАР</w:t>
      </w:r>
      <w:r w:rsidRPr="008335F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И</w:t>
      </w:r>
      <w:r w:rsidRPr="008335F2">
        <w:rPr>
          <w:rFonts w:ascii="Times New Roman" w:hAnsi="Times New Roman" w:cs="Times New Roman"/>
          <w:b/>
        </w:rPr>
        <w:t xml:space="preserve"> </w:t>
      </w:r>
    </w:p>
    <w:p w:rsidR="00861773" w:rsidRDefault="00861773" w:rsidP="00861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 xml:space="preserve">И ПРОДАЖИ ТОВАРОВ НА НЕЙ </w:t>
      </w:r>
    </w:p>
    <w:p w:rsidR="00861773" w:rsidRPr="008335F2" w:rsidRDefault="00861773" w:rsidP="00861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61773" w:rsidTr="00AD0C8B">
        <w:tc>
          <w:tcPr>
            <w:tcW w:w="675" w:type="dxa"/>
          </w:tcPr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B0F0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B0F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  <w:p w:rsidR="00861773" w:rsidRPr="00CB0F0F" w:rsidRDefault="00861773" w:rsidP="00AD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773" w:rsidTr="00AD0C8B">
        <w:tc>
          <w:tcPr>
            <w:tcW w:w="675" w:type="dxa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схему размещения мест на ярмарке</w:t>
            </w: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10.12.14 г.</w:t>
            </w: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861773" w:rsidTr="00AD0C8B">
        <w:tc>
          <w:tcPr>
            <w:tcW w:w="675" w:type="dxa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при входе на ярмарку вывески с указанием наименования организатора ярмарки, его юридического адреса, режима работы ярмарки</w:t>
            </w: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861773" w:rsidTr="00AD0C8B">
        <w:tc>
          <w:tcPr>
            <w:tcW w:w="675" w:type="dxa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861773" w:rsidRDefault="00861773" w:rsidP="00AD0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861773" w:rsidRDefault="00861773" w:rsidP="00AD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</w:tbl>
    <w:p w:rsidR="00000000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/>
    <w:p w:rsidR="00861773" w:rsidRDefault="00861773" w:rsidP="00861773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61773" w:rsidRDefault="00861773" w:rsidP="0086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861773" w:rsidRDefault="00861773" w:rsidP="00861773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декабря 2014 г. № 669</w:t>
      </w:r>
    </w:p>
    <w:p w:rsidR="00861773" w:rsidRDefault="00861773" w:rsidP="00861773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61773" w:rsidRDefault="00861773" w:rsidP="00861773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61773" w:rsidRDefault="00861773" w:rsidP="008617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474A">
        <w:rPr>
          <w:rFonts w:ascii="Times New Roman" w:hAnsi="Times New Roman" w:cs="Times New Roman"/>
          <w:b/>
        </w:rPr>
        <w:t>ПОРЯДОК ОРГАНИЗАЦИИ ЯРМАРК</w:t>
      </w:r>
      <w:r>
        <w:rPr>
          <w:rFonts w:ascii="Times New Roman" w:hAnsi="Times New Roman" w:cs="Times New Roman"/>
          <w:b/>
        </w:rPr>
        <w:t>И</w:t>
      </w:r>
    </w:p>
    <w:p w:rsidR="00861773" w:rsidRDefault="00861773" w:rsidP="0086177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861773" w:rsidRDefault="00861773" w:rsidP="0086177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</w:t>
      </w:r>
      <w:proofErr w:type="gramEnd"/>
      <w:r>
        <w:rPr>
          <w:rFonts w:ascii="Times New Roman" w:hAnsi="Times New Roman" w:cs="Times New Roman"/>
        </w:rPr>
        <w:t xml:space="preserve">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Default="00861773" w:rsidP="0086177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59C7">
        <w:rPr>
          <w:rFonts w:ascii="Times New Roman" w:hAnsi="Times New Roman" w:cs="Times New Roman"/>
          <w:u w:val="single"/>
        </w:rPr>
        <w:t>На ярмарках осуществляется торговля следующим ассортиментом продукции</w:t>
      </w:r>
      <w:r>
        <w:rPr>
          <w:rFonts w:ascii="Times New Roman" w:hAnsi="Times New Roman" w:cs="Times New Roman"/>
        </w:rPr>
        <w:t>: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искусственные ели и елочные украшения,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декоративные и ароматические свечи,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сказочные костюмы и маски,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новогодние игрушки,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подарочно-сувенирная</w:t>
      </w:r>
      <w:proofErr w:type="spellEnd"/>
      <w:r>
        <w:rPr>
          <w:rFonts w:ascii="Times New Roman" w:hAnsi="Times New Roman" w:cs="Times New Roman"/>
        </w:rPr>
        <w:t xml:space="preserve"> продукция,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подарочные наборы.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Pr="00A7661E" w:rsidRDefault="00861773" w:rsidP="0086177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ярмарке запрещается реализация пиротехнической продукции и продовольственных товаров.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Pr="003373E4" w:rsidRDefault="00861773" w:rsidP="0086177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373E4">
        <w:rPr>
          <w:rFonts w:ascii="Times New Roman" w:hAnsi="Times New Roman" w:cs="Times New Roman"/>
          <w:u w:val="single"/>
        </w:rPr>
        <w:t>Условия торговли: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</w:t>
      </w:r>
      <w:proofErr w:type="spellStart"/>
      <w:r>
        <w:rPr>
          <w:rFonts w:ascii="Times New Roman" w:hAnsi="Times New Roman" w:cs="Times New Roman"/>
        </w:rPr>
        <w:t>бейджиков</w:t>
      </w:r>
      <w:proofErr w:type="spellEnd"/>
      <w:r>
        <w:rPr>
          <w:rFonts w:ascii="Times New Roman" w:hAnsi="Times New Roman" w:cs="Times New Roman"/>
        </w:rPr>
        <w:t xml:space="preserve"> у продавцов с указанием Ф.И.О.;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законодательства, регламентирующего правила продажи отдельных видов товаров;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Pr="003373E4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861773" w:rsidRDefault="00861773" w:rsidP="00861773">
      <w:pPr>
        <w:pStyle w:val="a4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861773" w:rsidRDefault="00861773"/>
    <w:p w:rsidR="00861773" w:rsidRDefault="00861773"/>
    <w:sectPr w:rsidR="0086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73"/>
    <w:rsid w:val="008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2014-12-12T01:20:00Z</dcterms:created>
  <dcterms:modified xsi:type="dcterms:W3CDTF">2014-12-12T01:26:00Z</dcterms:modified>
</cp:coreProperties>
</file>